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43F2ACD3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680ACE">
        <w:rPr>
          <w:rFonts w:cstheme="minorHAnsi"/>
          <w:b/>
          <w:bCs/>
          <w:i/>
          <w:iCs/>
          <w:sz w:val="20"/>
          <w:szCs w:val="20"/>
        </w:rPr>
        <w:t>domena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3F68A8E" w14:textId="03E7DF2D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proofErr w:type="spellStart"/>
      <w:r w:rsidR="00680ACE">
        <w:rPr>
          <w:rFonts w:cstheme="minorHAnsi"/>
          <w:b/>
          <w:bCs/>
          <w:i/>
          <w:iCs/>
          <w:sz w:val="20"/>
          <w:szCs w:val="20"/>
        </w:rPr>
        <w:t>Názevfirmy</w:t>
      </w:r>
      <w:proofErr w:type="spellEnd"/>
    </w:p>
    <w:p w14:paraId="442E3F3B" w14:textId="363E0D93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proofErr w:type="spellStart"/>
      <w:r w:rsidR="00680ACE">
        <w:rPr>
          <w:rFonts w:cstheme="minorHAnsi"/>
          <w:b/>
          <w:bCs/>
          <w:i/>
          <w:iCs/>
          <w:sz w:val="20"/>
          <w:szCs w:val="20"/>
        </w:rPr>
        <w:t>AdresaSídlaFirmy</w:t>
      </w:r>
      <w:proofErr w:type="spellEnd"/>
    </w:p>
    <w:p w14:paraId="3D3C8583" w14:textId="3B8A2325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680ACE">
        <w:rPr>
          <w:rFonts w:cstheme="minorHAnsi"/>
          <w:b/>
          <w:bCs/>
          <w:i/>
          <w:iCs/>
          <w:sz w:val="20"/>
          <w:szCs w:val="20"/>
        </w:rPr>
        <w:t>IČ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680ACE">
        <w:rPr>
          <w:rFonts w:cstheme="minorHAnsi"/>
          <w:b/>
          <w:bCs/>
          <w:i/>
          <w:iCs/>
          <w:sz w:val="20"/>
          <w:szCs w:val="20"/>
        </w:rPr>
        <w:t>DIČ</w:t>
      </w:r>
    </w:p>
    <w:p w14:paraId="55DACC94" w14:textId="5DADECA3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680ACE">
        <w:rPr>
          <w:rFonts w:cstheme="minorHAnsi"/>
          <w:b/>
          <w:bCs/>
          <w:i/>
          <w:iCs/>
          <w:sz w:val="20"/>
          <w:szCs w:val="20"/>
        </w:rPr>
        <w:t>info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@</w:t>
      </w:r>
      <w:r w:rsidR="00680ACE">
        <w:rPr>
          <w:rFonts w:cstheme="minorHAnsi"/>
          <w:b/>
          <w:bCs/>
          <w:i/>
          <w:iCs/>
          <w:sz w:val="20"/>
          <w:szCs w:val="20"/>
        </w:rPr>
        <w:t>domena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45E72960" w14:textId="75227B08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 xml:space="preserve">+420 </w:t>
      </w:r>
      <w:r w:rsidR="00680ACE">
        <w:rPr>
          <w:rFonts w:cstheme="minorHAnsi"/>
          <w:b/>
          <w:bCs/>
          <w:i/>
          <w:iCs/>
          <w:sz w:val="20"/>
          <w:szCs w:val="20"/>
        </w:rPr>
        <w:t>000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680ACE">
        <w:rPr>
          <w:rFonts w:cstheme="minorHAnsi"/>
          <w:b/>
          <w:bCs/>
          <w:i/>
          <w:iCs/>
          <w:sz w:val="20"/>
          <w:szCs w:val="20"/>
        </w:rPr>
        <w:t>000</w:t>
      </w:r>
      <w:r w:rsidR="00F85A24" w:rsidRPr="00F85A24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680ACE">
        <w:rPr>
          <w:rFonts w:cstheme="minorHAnsi"/>
          <w:b/>
          <w:bCs/>
          <w:i/>
          <w:iCs/>
          <w:sz w:val="20"/>
          <w:szCs w:val="20"/>
        </w:rPr>
        <w:t>000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71B8D" w14:textId="77777777" w:rsidR="00A96885" w:rsidRDefault="00A96885" w:rsidP="008A289C">
      <w:pPr>
        <w:spacing w:after="0" w:line="240" w:lineRule="auto"/>
      </w:pPr>
      <w:r>
        <w:separator/>
      </w:r>
    </w:p>
  </w:endnote>
  <w:endnote w:type="continuationSeparator" w:id="0">
    <w:p w14:paraId="4DB8C0DB" w14:textId="77777777" w:rsidR="00A96885" w:rsidRDefault="00A9688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0407" w14:textId="77777777" w:rsidR="00A96885" w:rsidRDefault="00A96885" w:rsidP="008A289C">
      <w:pPr>
        <w:spacing w:after="0" w:line="240" w:lineRule="auto"/>
      </w:pPr>
      <w:r>
        <w:separator/>
      </w:r>
    </w:p>
  </w:footnote>
  <w:footnote w:type="continuationSeparator" w:id="0">
    <w:p w14:paraId="084B1309" w14:textId="77777777" w:rsidR="00A96885" w:rsidRDefault="00A9688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A9688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22</cp:revision>
  <cp:lastPrinted>2014-01-14T15:43:00Z</cp:lastPrinted>
  <dcterms:created xsi:type="dcterms:W3CDTF">2021-02-07T13:58:00Z</dcterms:created>
  <dcterms:modified xsi:type="dcterms:W3CDTF">2023-10-13T12:27:00Z</dcterms:modified>
</cp:coreProperties>
</file>